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91D8" w14:textId="77777777" w:rsidR="002B53A7" w:rsidRPr="002B53A7" w:rsidRDefault="002B53A7" w:rsidP="002B53A7">
      <w:pPr>
        <w:spacing w:after="0" w:line="240" w:lineRule="auto"/>
        <w:jc w:val="center"/>
        <w:rPr>
          <w:rFonts w:ascii="Times New Roman" w:eastAsia="Times New Roman" w:hAnsi="Times New Roman" w:cs="Times New Roman"/>
          <w:kern w:val="0"/>
          <w:sz w:val="28"/>
          <w:szCs w:val="28"/>
          <w14:ligatures w14:val="none"/>
        </w:rPr>
      </w:pPr>
      <w:r w:rsidRPr="002B53A7">
        <w:rPr>
          <w:rFonts w:ascii="Times New Roman" w:eastAsia="Times New Roman" w:hAnsi="Times New Roman" w:cs="Times New Roman"/>
          <w:kern w:val="0"/>
          <w:sz w:val="28"/>
          <w:szCs w:val="28"/>
          <w14:ligatures w14:val="none"/>
        </w:rPr>
        <w:t>Windham Cable Advisory Board</w:t>
      </w:r>
    </w:p>
    <w:p w14:paraId="6380BECB" w14:textId="22DFCABD" w:rsidR="002B53A7" w:rsidRPr="002B53A7" w:rsidRDefault="002B53A7" w:rsidP="002B53A7">
      <w:pPr>
        <w:spacing w:after="0" w:line="240" w:lineRule="auto"/>
        <w:jc w:val="center"/>
        <w:rPr>
          <w:rFonts w:ascii="Times New Roman" w:eastAsia="Times New Roman" w:hAnsi="Times New Roman" w:cs="Times New Roman"/>
          <w:kern w:val="0"/>
          <w:sz w:val="28"/>
          <w:szCs w:val="28"/>
          <w14:ligatures w14:val="none"/>
        </w:rPr>
      </w:pPr>
      <w:r w:rsidRPr="002B53A7">
        <w:rPr>
          <w:rFonts w:ascii="Times New Roman" w:eastAsia="Times New Roman" w:hAnsi="Times New Roman" w:cs="Times New Roman"/>
          <w:kern w:val="0"/>
          <w:sz w:val="28"/>
          <w:szCs w:val="28"/>
          <w14:ligatures w14:val="none"/>
        </w:rPr>
        <w:t xml:space="preserve">Minutes of the meeting </w:t>
      </w:r>
      <w:r w:rsidRPr="007C4D09">
        <w:rPr>
          <w:rFonts w:ascii="Times New Roman" w:eastAsia="Times New Roman" w:hAnsi="Times New Roman" w:cs="Times New Roman"/>
          <w:kern w:val="0"/>
          <w:sz w:val="28"/>
          <w:szCs w:val="28"/>
          <w14:ligatures w14:val="none"/>
        </w:rPr>
        <w:t>September 21, 2023</w:t>
      </w:r>
    </w:p>
    <w:p w14:paraId="5D245BD8" w14:textId="77777777" w:rsidR="002B53A7" w:rsidRPr="002B53A7" w:rsidRDefault="002B53A7" w:rsidP="002B53A7">
      <w:pPr>
        <w:spacing w:after="0" w:line="240" w:lineRule="auto"/>
        <w:rPr>
          <w:rFonts w:ascii="Times New Roman" w:eastAsia="Times New Roman" w:hAnsi="Times New Roman" w:cs="Times New Roman"/>
          <w:kern w:val="0"/>
          <w:sz w:val="24"/>
          <w:szCs w:val="24"/>
          <w14:ligatures w14:val="none"/>
        </w:rPr>
      </w:pPr>
    </w:p>
    <w:p w14:paraId="56E45A90" w14:textId="7B8CBE23" w:rsidR="002B53A7" w:rsidRPr="002B53A7" w:rsidRDefault="002B53A7" w:rsidP="002B53A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Meeting was called to order at 7:00pm.</w:t>
      </w:r>
      <w:r w:rsidRPr="002B53A7">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 Board m</w:t>
      </w:r>
      <w:r w:rsidRPr="002B53A7">
        <w:rPr>
          <w:rFonts w:ascii="Times New Roman" w:eastAsia="Times New Roman" w:hAnsi="Times New Roman" w:cs="Times New Roman"/>
          <w:kern w:val="0"/>
          <w:sz w:val="24"/>
          <w:szCs w:val="24"/>
          <w14:ligatures w14:val="none"/>
        </w:rPr>
        <w:t xml:space="preserve">embers </w:t>
      </w:r>
      <w:r>
        <w:rPr>
          <w:rFonts w:ascii="Times New Roman" w:eastAsia="Times New Roman" w:hAnsi="Times New Roman" w:cs="Times New Roman"/>
          <w:kern w:val="0"/>
          <w:sz w:val="24"/>
          <w:szCs w:val="24"/>
          <w14:ligatures w14:val="none"/>
        </w:rPr>
        <w:t>in attendance were Margaret Case,</w:t>
      </w:r>
      <w:r w:rsidRPr="002B53A7">
        <w:rPr>
          <w:rFonts w:ascii="Times New Roman" w:eastAsia="Times New Roman" w:hAnsi="Times New Roman" w:cs="Times New Roman"/>
          <w:kern w:val="0"/>
          <w:sz w:val="24"/>
          <w:szCs w:val="24"/>
          <w14:ligatures w14:val="none"/>
        </w:rPr>
        <w:t xml:space="preserve"> Bob Coole, Tom Nolan</w:t>
      </w:r>
      <w:r>
        <w:rPr>
          <w:rFonts w:ascii="Times New Roman" w:eastAsia="Times New Roman" w:hAnsi="Times New Roman" w:cs="Times New Roman"/>
          <w:kern w:val="0"/>
          <w:sz w:val="24"/>
          <w:szCs w:val="24"/>
          <w14:ligatures w14:val="none"/>
        </w:rPr>
        <w:t xml:space="preserve">, </w:t>
      </w:r>
      <w:r w:rsidRPr="002B53A7">
        <w:rPr>
          <w:rFonts w:ascii="Times New Roman" w:eastAsia="Times New Roman" w:hAnsi="Times New Roman" w:cs="Times New Roman"/>
          <w:kern w:val="0"/>
          <w:sz w:val="24"/>
          <w:szCs w:val="24"/>
          <w14:ligatures w14:val="none"/>
        </w:rPr>
        <w:t>Daniel Pascarella</w:t>
      </w:r>
      <w:r>
        <w:rPr>
          <w:rFonts w:ascii="Times New Roman" w:eastAsia="Times New Roman" w:hAnsi="Times New Roman" w:cs="Times New Roman"/>
          <w:kern w:val="0"/>
          <w:sz w:val="24"/>
          <w:szCs w:val="24"/>
          <w14:ligatures w14:val="none"/>
        </w:rPr>
        <w:t xml:space="preserve"> and </w:t>
      </w:r>
      <w:r w:rsidRPr="002B53A7">
        <w:rPr>
          <w:rFonts w:ascii="Times New Roman" w:eastAsia="Times New Roman" w:hAnsi="Times New Roman" w:cs="Times New Roman"/>
          <w:kern w:val="0"/>
          <w:sz w:val="24"/>
          <w:szCs w:val="24"/>
          <w14:ligatures w14:val="none"/>
        </w:rPr>
        <w:t>Roger Hohenberger</w:t>
      </w:r>
      <w:r>
        <w:rPr>
          <w:rFonts w:ascii="Times New Roman" w:eastAsia="Times New Roman" w:hAnsi="Times New Roman" w:cs="Times New Roman"/>
          <w:kern w:val="0"/>
          <w:sz w:val="24"/>
          <w:szCs w:val="24"/>
          <w14:ligatures w14:val="none"/>
        </w:rPr>
        <w:t xml:space="preserve">.  Leo Hart and </w:t>
      </w:r>
      <w:r w:rsidRPr="002B53A7">
        <w:rPr>
          <w:rFonts w:ascii="Times New Roman" w:eastAsia="Times New Roman" w:hAnsi="Times New Roman" w:cs="Times New Roman"/>
          <w:kern w:val="0"/>
          <w:sz w:val="24"/>
          <w:szCs w:val="24"/>
          <w14:ligatures w14:val="none"/>
        </w:rPr>
        <w:t>Barbara Coish. was excused. Cable Coordinator Kelly McLaughlin was in attendance as well.</w:t>
      </w:r>
    </w:p>
    <w:p w14:paraId="11733223" w14:textId="77777777" w:rsidR="002B53A7" w:rsidRPr="002B53A7" w:rsidRDefault="002B53A7" w:rsidP="002B53A7">
      <w:pPr>
        <w:spacing w:after="0" w:line="240" w:lineRule="auto"/>
        <w:rPr>
          <w:rFonts w:ascii="Times New Roman" w:eastAsia="Times New Roman" w:hAnsi="Times New Roman" w:cs="Times New Roman"/>
          <w:kern w:val="0"/>
          <w:sz w:val="24"/>
          <w:szCs w:val="24"/>
          <w14:ligatures w14:val="none"/>
        </w:rPr>
      </w:pPr>
    </w:p>
    <w:p w14:paraId="0A3B8508" w14:textId="318DCEC1" w:rsidR="002B53A7" w:rsidRDefault="002B53A7" w:rsidP="002B53A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Daniel Pascarella (alternate) was appointed to sit for regular member, Barbara Coish.</w:t>
      </w:r>
    </w:p>
    <w:p w14:paraId="74BE7734" w14:textId="77777777" w:rsidR="002B53A7" w:rsidRDefault="002B53A7" w:rsidP="002B53A7">
      <w:pPr>
        <w:spacing w:after="0" w:line="240" w:lineRule="auto"/>
        <w:rPr>
          <w:rFonts w:ascii="Times New Roman" w:eastAsia="Times New Roman" w:hAnsi="Times New Roman" w:cs="Times New Roman"/>
          <w:kern w:val="0"/>
          <w:sz w:val="24"/>
          <w:szCs w:val="24"/>
          <w14:ligatures w14:val="none"/>
        </w:rPr>
      </w:pPr>
    </w:p>
    <w:p w14:paraId="15101BF5" w14:textId="55210DEB" w:rsidR="002B53A7" w:rsidRDefault="002B53A7" w:rsidP="002B53A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Margaret Case updated the board on submission of the amendment made to Comcast Francise at the May 25, </w:t>
      </w:r>
      <w:proofErr w:type="gramStart"/>
      <w:r>
        <w:rPr>
          <w:rFonts w:ascii="Times New Roman" w:eastAsia="Times New Roman" w:hAnsi="Times New Roman" w:cs="Times New Roman"/>
          <w:kern w:val="0"/>
          <w:sz w:val="24"/>
          <w:szCs w:val="24"/>
          <w14:ligatures w14:val="none"/>
        </w:rPr>
        <w:t>2023</w:t>
      </w:r>
      <w:proofErr w:type="gramEnd"/>
      <w:r>
        <w:rPr>
          <w:rFonts w:ascii="Times New Roman" w:eastAsia="Times New Roman" w:hAnsi="Times New Roman" w:cs="Times New Roman"/>
          <w:kern w:val="0"/>
          <w:sz w:val="24"/>
          <w:szCs w:val="24"/>
          <w14:ligatures w14:val="none"/>
        </w:rPr>
        <w:t xml:space="preserve"> meeting.</w:t>
      </w:r>
    </w:p>
    <w:p w14:paraId="1015DA5A" w14:textId="77777777" w:rsidR="002B53A7" w:rsidRDefault="002B53A7" w:rsidP="002B53A7">
      <w:pPr>
        <w:spacing w:after="0" w:line="240" w:lineRule="auto"/>
        <w:rPr>
          <w:rFonts w:ascii="Times New Roman" w:eastAsia="Times New Roman" w:hAnsi="Times New Roman" w:cs="Times New Roman"/>
          <w:kern w:val="0"/>
          <w:sz w:val="24"/>
          <w:szCs w:val="24"/>
          <w14:ligatures w14:val="none"/>
        </w:rPr>
      </w:pPr>
    </w:p>
    <w:p w14:paraId="3F584917" w14:textId="49E2FA1E" w:rsidR="002B53A7" w:rsidRDefault="002B53A7" w:rsidP="002B53A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It was noted that Comcast has changed the channel line up to include WCTV Government Channel on Comcast Channel 6; Public Access Channel on Comcast Channel 8; Bulletin Board Channel on Comcast Channel 16; and Education Channel on Comcast Channel 22.</w:t>
      </w:r>
    </w:p>
    <w:p w14:paraId="21DAE8FA" w14:textId="77777777" w:rsidR="002B53A7" w:rsidRDefault="002B53A7" w:rsidP="002B53A7">
      <w:pPr>
        <w:spacing w:after="0" w:line="240" w:lineRule="auto"/>
        <w:rPr>
          <w:rFonts w:ascii="Times New Roman" w:eastAsia="Times New Roman" w:hAnsi="Times New Roman" w:cs="Times New Roman"/>
          <w:kern w:val="0"/>
          <w:sz w:val="24"/>
          <w:szCs w:val="24"/>
          <w14:ligatures w14:val="none"/>
        </w:rPr>
      </w:pPr>
    </w:p>
    <w:p w14:paraId="3C2DD752" w14:textId="625B01A8" w:rsidR="002B53A7" w:rsidRDefault="002B53A7" w:rsidP="002B53A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Correspondence letters were reviewed including Emergency Contact Information regarding Comcast outages.  Copies will be shared with Town Emergency Staff.</w:t>
      </w:r>
    </w:p>
    <w:p w14:paraId="4A827517" w14:textId="77777777" w:rsidR="002B53A7" w:rsidRDefault="002B53A7" w:rsidP="002B53A7">
      <w:pPr>
        <w:spacing w:after="0" w:line="240" w:lineRule="auto"/>
        <w:rPr>
          <w:rFonts w:ascii="Times New Roman" w:eastAsia="Times New Roman" w:hAnsi="Times New Roman" w:cs="Times New Roman"/>
          <w:kern w:val="0"/>
          <w:sz w:val="24"/>
          <w:szCs w:val="24"/>
          <w14:ligatures w14:val="none"/>
        </w:rPr>
      </w:pPr>
    </w:p>
    <w:p w14:paraId="77110917" w14:textId="75C85FB0" w:rsidR="002B53A7" w:rsidRDefault="002B53A7" w:rsidP="002B53A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Financial Reports were reviewed.  Year to date department spending is currently at 62%.  End of year expenditures will be reported at next meeting.</w:t>
      </w:r>
    </w:p>
    <w:p w14:paraId="1732EF24" w14:textId="77777777" w:rsidR="002B53A7" w:rsidRDefault="002B53A7" w:rsidP="002B53A7">
      <w:pPr>
        <w:spacing w:after="0" w:line="240" w:lineRule="auto"/>
        <w:rPr>
          <w:rFonts w:ascii="Times New Roman" w:eastAsia="Times New Roman" w:hAnsi="Times New Roman" w:cs="Times New Roman"/>
          <w:kern w:val="0"/>
          <w:sz w:val="24"/>
          <w:szCs w:val="24"/>
          <w14:ligatures w14:val="none"/>
        </w:rPr>
      </w:pPr>
    </w:p>
    <w:p w14:paraId="42791AF9" w14:textId="1DB840A1" w:rsidR="002B53A7" w:rsidRDefault="002B53A7" w:rsidP="002B53A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Kelly McLaughlin presented Coordinator’s Report.  (Attached to minutes).</w:t>
      </w:r>
    </w:p>
    <w:p w14:paraId="087DBC84" w14:textId="77777777" w:rsidR="007C4D09" w:rsidRDefault="007C4D09" w:rsidP="002B53A7">
      <w:pPr>
        <w:spacing w:after="0" w:line="240" w:lineRule="auto"/>
        <w:rPr>
          <w:rFonts w:ascii="Times New Roman" w:eastAsia="Times New Roman" w:hAnsi="Times New Roman" w:cs="Times New Roman"/>
          <w:kern w:val="0"/>
          <w:sz w:val="24"/>
          <w:szCs w:val="24"/>
          <w14:ligatures w14:val="none"/>
        </w:rPr>
      </w:pPr>
    </w:p>
    <w:p w14:paraId="089CD090" w14:textId="704974CA" w:rsidR="007C4D09" w:rsidRPr="002B53A7" w:rsidRDefault="007C4D09" w:rsidP="002B53A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Other business discussed was the purchase of </w:t>
      </w:r>
      <w:proofErr w:type="spellStart"/>
      <w:r>
        <w:rPr>
          <w:rFonts w:ascii="Times New Roman" w:eastAsia="Times New Roman" w:hAnsi="Times New Roman" w:cs="Times New Roman"/>
          <w:kern w:val="0"/>
          <w:sz w:val="24"/>
          <w:szCs w:val="24"/>
          <w14:ligatures w14:val="none"/>
        </w:rPr>
        <w:t>TriCaster</w:t>
      </w:r>
      <w:proofErr w:type="spellEnd"/>
      <w:r>
        <w:rPr>
          <w:rFonts w:ascii="Times New Roman" w:eastAsia="Times New Roman" w:hAnsi="Times New Roman" w:cs="Times New Roman"/>
          <w:kern w:val="0"/>
          <w:sz w:val="24"/>
          <w:szCs w:val="24"/>
          <w14:ligatures w14:val="none"/>
        </w:rPr>
        <w:t xml:space="preserve"> for use of televising the meetings that take place in the Community Development Department.  The current system in place is over 10 years old.  Roger Hohenberger motioned to approve the purchase of </w:t>
      </w:r>
      <w:proofErr w:type="spellStart"/>
      <w:r>
        <w:rPr>
          <w:rFonts w:ascii="Times New Roman" w:eastAsia="Times New Roman" w:hAnsi="Times New Roman" w:cs="Times New Roman"/>
          <w:kern w:val="0"/>
          <w:sz w:val="24"/>
          <w:szCs w:val="24"/>
          <w14:ligatures w14:val="none"/>
        </w:rPr>
        <w:t>Tricaster</w:t>
      </w:r>
      <w:proofErr w:type="spellEnd"/>
      <w:r>
        <w:rPr>
          <w:rFonts w:ascii="Times New Roman" w:eastAsia="Times New Roman" w:hAnsi="Times New Roman" w:cs="Times New Roman"/>
          <w:kern w:val="0"/>
          <w:sz w:val="24"/>
          <w:szCs w:val="24"/>
          <w14:ligatures w14:val="none"/>
        </w:rPr>
        <w:t xml:space="preserve"> not to exceed $9000 from Equipment line, seconded by Bob Coole.  Motion carried 5-0.</w:t>
      </w:r>
    </w:p>
    <w:p w14:paraId="286B2819" w14:textId="77777777" w:rsidR="002B53A7" w:rsidRPr="002B53A7" w:rsidRDefault="002B53A7" w:rsidP="002B53A7">
      <w:pPr>
        <w:spacing w:after="0" w:line="240" w:lineRule="auto"/>
        <w:rPr>
          <w:rFonts w:ascii="Times New Roman" w:eastAsia="Times New Roman" w:hAnsi="Times New Roman" w:cs="Times New Roman"/>
          <w:kern w:val="0"/>
          <w:sz w:val="24"/>
          <w:szCs w:val="24"/>
          <w14:ligatures w14:val="none"/>
        </w:rPr>
      </w:pPr>
    </w:p>
    <w:p w14:paraId="31EE16A8" w14:textId="659F13C5" w:rsidR="002B53A7" w:rsidRPr="002B53A7" w:rsidRDefault="002B53A7" w:rsidP="002B53A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Motion to adjourn made by Bob Coole, seconded by</w:t>
      </w:r>
      <w:r w:rsidRPr="002B53A7">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Roger Hohenberger.</w:t>
      </w:r>
      <w:r w:rsidR="007C4D09">
        <w:rPr>
          <w:rFonts w:ascii="Times New Roman" w:eastAsia="Times New Roman" w:hAnsi="Times New Roman" w:cs="Times New Roman"/>
          <w:kern w:val="0"/>
          <w:sz w:val="24"/>
          <w:szCs w:val="24"/>
          <w14:ligatures w14:val="none"/>
        </w:rPr>
        <w:t xml:space="preserve">  Motion carried 5-0.</w:t>
      </w:r>
    </w:p>
    <w:p w14:paraId="15E80120" w14:textId="71716495" w:rsidR="002B53A7" w:rsidRDefault="002B53A7" w:rsidP="002B53A7">
      <w:pPr>
        <w:spacing w:after="0" w:line="240" w:lineRule="auto"/>
        <w:rPr>
          <w:rFonts w:ascii="Times New Roman" w:eastAsia="Times New Roman" w:hAnsi="Times New Roman" w:cs="Times New Roman"/>
          <w:kern w:val="0"/>
          <w:sz w:val="24"/>
          <w:szCs w:val="24"/>
          <w14:ligatures w14:val="none"/>
        </w:rPr>
      </w:pPr>
      <w:r w:rsidRPr="002B53A7">
        <w:rPr>
          <w:rFonts w:ascii="Times New Roman" w:eastAsia="Times New Roman" w:hAnsi="Times New Roman" w:cs="Times New Roman"/>
          <w:kern w:val="0"/>
          <w:sz w:val="24"/>
          <w:szCs w:val="24"/>
          <w14:ligatures w14:val="none"/>
        </w:rPr>
        <w:t xml:space="preserve">The meeting adjourned at </w:t>
      </w:r>
      <w:r>
        <w:rPr>
          <w:rFonts w:ascii="Times New Roman" w:eastAsia="Times New Roman" w:hAnsi="Times New Roman" w:cs="Times New Roman"/>
          <w:kern w:val="0"/>
          <w:sz w:val="24"/>
          <w:szCs w:val="24"/>
          <w14:ligatures w14:val="none"/>
        </w:rPr>
        <w:t>7:40pm</w:t>
      </w:r>
      <w:r w:rsidRPr="002B53A7">
        <w:rPr>
          <w:rFonts w:ascii="Times New Roman" w:eastAsia="Times New Roman" w:hAnsi="Times New Roman" w:cs="Times New Roman"/>
          <w:kern w:val="0"/>
          <w:sz w:val="24"/>
          <w:szCs w:val="24"/>
          <w14:ligatures w14:val="none"/>
        </w:rPr>
        <w:t>.</w:t>
      </w:r>
    </w:p>
    <w:p w14:paraId="4F33BAEB" w14:textId="77777777" w:rsidR="002B53A7" w:rsidRPr="002B53A7" w:rsidRDefault="002B53A7" w:rsidP="002B53A7">
      <w:pPr>
        <w:spacing w:after="0" w:line="240" w:lineRule="auto"/>
        <w:rPr>
          <w:rFonts w:ascii="Times New Roman" w:eastAsia="Times New Roman" w:hAnsi="Times New Roman" w:cs="Times New Roman"/>
          <w:kern w:val="0"/>
          <w:sz w:val="24"/>
          <w:szCs w:val="24"/>
          <w14:ligatures w14:val="none"/>
        </w:rPr>
      </w:pPr>
    </w:p>
    <w:p w14:paraId="007FF727" w14:textId="77777777" w:rsidR="002B53A7" w:rsidRPr="002B53A7" w:rsidRDefault="002B53A7" w:rsidP="002B53A7">
      <w:pPr>
        <w:spacing w:after="0" w:line="240" w:lineRule="auto"/>
        <w:rPr>
          <w:rFonts w:ascii="Times New Roman" w:eastAsia="Times New Roman" w:hAnsi="Times New Roman" w:cs="Times New Roman"/>
          <w:kern w:val="0"/>
          <w:sz w:val="24"/>
          <w:szCs w:val="24"/>
          <w14:ligatures w14:val="none"/>
        </w:rPr>
      </w:pPr>
      <w:r w:rsidRPr="002B53A7">
        <w:rPr>
          <w:rFonts w:ascii="Times New Roman" w:eastAsia="Times New Roman" w:hAnsi="Times New Roman" w:cs="Times New Roman"/>
          <w:kern w:val="0"/>
          <w:sz w:val="24"/>
          <w:szCs w:val="24"/>
          <w14:ligatures w14:val="none"/>
        </w:rPr>
        <w:t xml:space="preserve">Minutes submitted by, </w:t>
      </w:r>
    </w:p>
    <w:p w14:paraId="5C515497" w14:textId="277098BE" w:rsidR="002B53A7" w:rsidRDefault="002B53A7">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Kelly McLaughlin</w:t>
      </w:r>
    </w:p>
    <w:p w14:paraId="0F49D451" w14:textId="77777777" w:rsidR="002B53A7" w:rsidRDefault="002B53A7">
      <w:pPr>
        <w:rPr>
          <w:rFonts w:ascii="Times New Roman" w:eastAsia="Times New Roman" w:hAnsi="Times New Roman" w:cs="Times New Roman"/>
          <w:kern w:val="0"/>
          <w:sz w:val="24"/>
          <w:szCs w:val="24"/>
          <w14:ligatures w14:val="none"/>
        </w:rPr>
      </w:pPr>
    </w:p>
    <w:p w14:paraId="51299367" w14:textId="77777777" w:rsidR="002B53A7" w:rsidRDefault="002B53A7" w:rsidP="002B53A7">
      <w:pPr>
        <w:pStyle w:val="TitleA"/>
        <w:ind w:left="360"/>
        <w:rPr>
          <w:sz w:val="28"/>
          <w:szCs w:val="28"/>
        </w:rPr>
      </w:pPr>
      <w:r>
        <w:rPr>
          <w:sz w:val="28"/>
          <w:szCs w:val="28"/>
        </w:rPr>
        <w:t>WCTV Coordinator’s Report</w:t>
      </w:r>
    </w:p>
    <w:p w14:paraId="4308B79A" w14:textId="77777777" w:rsidR="002B53A7" w:rsidRDefault="002B53A7" w:rsidP="002B53A7">
      <w:pPr>
        <w:pStyle w:val="Header1"/>
        <w:ind w:left="360"/>
        <w:jc w:val="center"/>
        <w:rPr>
          <w:rFonts w:ascii="Times New Roman Bold" w:hAnsi="Times New Roman Bold"/>
          <w:sz w:val="28"/>
          <w:szCs w:val="28"/>
        </w:rPr>
      </w:pPr>
      <w:r>
        <w:rPr>
          <w:rFonts w:ascii="Times New Roman Bold" w:hAnsi="Times New Roman Bold"/>
          <w:sz w:val="28"/>
          <w:szCs w:val="28"/>
        </w:rPr>
        <w:t>April 20, 2023 – September 21, 2023</w:t>
      </w:r>
    </w:p>
    <w:p w14:paraId="407858FA" w14:textId="77777777" w:rsidR="002B53A7" w:rsidRDefault="002B53A7" w:rsidP="002B53A7">
      <w:pPr>
        <w:pStyle w:val="Header"/>
        <w:rPr>
          <w:sz w:val="28"/>
          <w:szCs w:val="28"/>
        </w:rPr>
      </w:pPr>
    </w:p>
    <w:p w14:paraId="768FBAB9" w14:textId="77777777" w:rsidR="002B53A7" w:rsidRDefault="002B53A7" w:rsidP="002B53A7">
      <w:pPr>
        <w:pStyle w:val="Heading4A"/>
      </w:pPr>
      <w:r>
        <w:t>Government Channel:</w:t>
      </w:r>
    </w:p>
    <w:p w14:paraId="02FB3DC7" w14:textId="77777777" w:rsidR="002B53A7" w:rsidRDefault="002B53A7" w:rsidP="002B53A7"/>
    <w:p w14:paraId="7B7DA46D" w14:textId="77777777" w:rsidR="002B53A7" w:rsidRDefault="002B53A7" w:rsidP="002B53A7">
      <w:pPr>
        <w:numPr>
          <w:ilvl w:val="2"/>
          <w:numId w:val="1"/>
        </w:numPr>
        <w:tabs>
          <w:tab w:val="clear" w:pos="180"/>
          <w:tab w:val="num" w:pos="900"/>
          <w:tab w:val="left" w:pos="1080"/>
        </w:tabs>
        <w:spacing w:after="0" w:line="240" w:lineRule="auto"/>
        <w:ind w:left="900" w:hanging="180"/>
        <w:rPr>
          <w:b/>
          <w:bCs/>
        </w:rPr>
      </w:pPr>
      <w:r>
        <w:rPr>
          <w:b/>
          <w:bCs/>
        </w:rPr>
        <w:t>WCTV Government Channel is Comcast Channel 6.</w:t>
      </w:r>
    </w:p>
    <w:p w14:paraId="1E19DF17" w14:textId="77777777" w:rsidR="002B53A7" w:rsidRDefault="002B53A7" w:rsidP="002B53A7">
      <w:pPr>
        <w:numPr>
          <w:ilvl w:val="2"/>
          <w:numId w:val="1"/>
        </w:numPr>
        <w:tabs>
          <w:tab w:val="clear" w:pos="180"/>
          <w:tab w:val="num" w:pos="900"/>
          <w:tab w:val="left" w:pos="1080"/>
        </w:tabs>
        <w:spacing w:after="0" w:line="240" w:lineRule="auto"/>
        <w:ind w:left="900" w:hanging="180"/>
      </w:pPr>
      <w:r>
        <w:t>All meetings were recorded including Board of Selectmen, School Board, Planning Board, Zoning Board of Adjustment, Conservation Commission, and various Subcommittee meetings.</w:t>
      </w:r>
    </w:p>
    <w:p w14:paraId="619038B7" w14:textId="77777777" w:rsidR="002B53A7" w:rsidRDefault="002B53A7" w:rsidP="002B53A7">
      <w:pPr>
        <w:numPr>
          <w:ilvl w:val="2"/>
          <w:numId w:val="1"/>
        </w:numPr>
        <w:tabs>
          <w:tab w:val="clear" w:pos="180"/>
          <w:tab w:val="num" w:pos="900"/>
          <w:tab w:val="left" w:pos="1080"/>
        </w:tabs>
        <w:spacing w:after="0" w:line="240" w:lineRule="auto"/>
        <w:ind w:left="900" w:hanging="180"/>
      </w:pPr>
      <w:r>
        <w:t>Town public meetings air LIVE on WCTV unless posted otherwise.</w:t>
      </w:r>
    </w:p>
    <w:p w14:paraId="74DCA9A1" w14:textId="77777777" w:rsidR="002B53A7" w:rsidRDefault="002B53A7" w:rsidP="002B53A7">
      <w:pPr>
        <w:numPr>
          <w:ilvl w:val="2"/>
          <w:numId w:val="1"/>
        </w:numPr>
        <w:tabs>
          <w:tab w:val="clear" w:pos="180"/>
          <w:tab w:val="num" w:pos="900"/>
          <w:tab w:val="left" w:pos="1080"/>
        </w:tabs>
        <w:spacing w:after="0" w:line="240" w:lineRule="auto"/>
        <w:ind w:left="900" w:hanging="180"/>
      </w:pPr>
      <w:r>
        <w:lastRenderedPageBreak/>
        <w:t>LIVE Stream &amp; Video on Demand services are available online.</w:t>
      </w:r>
    </w:p>
    <w:p w14:paraId="50648DEF" w14:textId="77777777" w:rsidR="002B53A7" w:rsidRDefault="002B53A7" w:rsidP="002B53A7"/>
    <w:p w14:paraId="3CA5DAD2" w14:textId="77777777" w:rsidR="002B53A7" w:rsidRDefault="002B53A7" w:rsidP="002B53A7">
      <w:pPr>
        <w:rPr>
          <w:b/>
          <w:bCs/>
          <w:color w:val="0070C0"/>
        </w:rPr>
      </w:pPr>
      <w:r>
        <w:rPr>
          <w:b/>
          <w:bCs/>
          <w:color w:val="0070C0"/>
        </w:rPr>
        <w:t>Public Access Channel:</w:t>
      </w:r>
    </w:p>
    <w:p w14:paraId="41C891B1" w14:textId="77777777" w:rsidR="002B53A7" w:rsidRDefault="002B53A7" w:rsidP="002B53A7">
      <w:pPr>
        <w:rPr>
          <w:color w:val="000000"/>
        </w:rPr>
      </w:pPr>
    </w:p>
    <w:p w14:paraId="468A0041" w14:textId="77777777" w:rsidR="002B53A7" w:rsidRDefault="002B53A7" w:rsidP="002B53A7">
      <w:pPr>
        <w:numPr>
          <w:ilvl w:val="2"/>
          <w:numId w:val="1"/>
        </w:numPr>
        <w:tabs>
          <w:tab w:val="clear" w:pos="180"/>
          <w:tab w:val="num" w:pos="900"/>
          <w:tab w:val="left" w:pos="1080"/>
        </w:tabs>
        <w:spacing w:after="0" w:line="240" w:lineRule="auto"/>
        <w:ind w:left="900" w:hanging="180"/>
        <w:rPr>
          <w:b/>
          <w:bCs/>
        </w:rPr>
      </w:pPr>
      <w:r>
        <w:rPr>
          <w:b/>
          <w:bCs/>
        </w:rPr>
        <w:t xml:space="preserve">WCTV Public Access Channel is </w:t>
      </w:r>
      <w:proofErr w:type="spellStart"/>
      <w:r>
        <w:rPr>
          <w:b/>
          <w:bCs/>
        </w:rPr>
        <w:t>Comast</w:t>
      </w:r>
      <w:proofErr w:type="spellEnd"/>
      <w:r>
        <w:rPr>
          <w:b/>
          <w:bCs/>
        </w:rPr>
        <w:t xml:space="preserve"> Channel 8.</w:t>
      </w:r>
    </w:p>
    <w:p w14:paraId="373885FF" w14:textId="77777777" w:rsidR="002B53A7" w:rsidRDefault="002B53A7" w:rsidP="002B53A7">
      <w:pPr>
        <w:numPr>
          <w:ilvl w:val="2"/>
          <w:numId w:val="1"/>
        </w:numPr>
        <w:tabs>
          <w:tab w:val="clear" w:pos="180"/>
          <w:tab w:val="num" w:pos="900"/>
          <w:tab w:val="left" w:pos="1080"/>
        </w:tabs>
        <w:spacing w:after="0" w:line="240" w:lineRule="auto"/>
        <w:ind w:left="900" w:hanging="180"/>
      </w:pPr>
      <w:r>
        <w:t>Channel 21 includes original locally produced programs from Windham and surrounding communities.</w:t>
      </w:r>
    </w:p>
    <w:p w14:paraId="0E794CF3" w14:textId="77777777" w:rsidR="002B53A7" w:rsidRDefault="002B53A7" w:rsidP="002B53A7"/>
    <w:p w14:paraId="5E89BA6D" w14:textId="77777777" w:rsidR="002B53A7" w:rsidRDefault="002B53A7" w:rsidP="002B53A7">
      <w:pPr>
        <w:rPr>
          <w:b/>
          <w:bCs/>
          <w:color w:val="00B050"/>
        </w:rPr>
      </w:pPr>
      <w:r>
        <w:rPr>
          <w:b/>
          <w:bCs/>
          <w:color w:val="00B050"/>
        </w:rPr>
        <w:t>Education Channel:</w:t>
      </w:r>
    </w:p>
    <w:p w14:paraId="64C1D19F" w14:textId="77777777" w:rsidR="002B53A7" w:rsidRDefault="002B53A7" w:rsidP="002B53A7">
      <w:pPr>
        <w:rPr>
          <w:color w:val="000000"/>
        </w:rPr>
      </w:pPr>
    </w:p>
    <w:p w14:paraId="7A939B6C" w14:textId="77777777" w:rsidR="002B53A7" w:rsidRDefault="002B53A7" w:rsidP="002B53A7">
      <w:pPr>
        <w:numPr>
          <w:ilvl w:val="2"/>
          <w:numId w:val="1"/>
        </w:numPr>
        <w:tabs>
          <w:tab w:val="clear" w:pos="180"/>
          <w:tab w:val="num" w:pos="900"/>
          <w:tab w:val="left" w:pos="1080"/>
        </w:tabs>
        <w:spacing w:after="0" w:line="240" w:lineRule="auto"/>
        <w:ind w:left="900" w:hanging="180"/>
        <w:rPr>
          <w:b/>
          <w:bCs/>
        </w:rPr>
      </w:pPr>
      <w:r>
        <w:rPr>
          <w:b/>
          <w:bCs/>
        </w:rPr>
        <w:t>WCTV Education Channel is Comcast Channel 22.</w:t>
      </w:r>
    </w:p>
    <w:p w14:paraId="0BBE7633" w14:textId="77777777" w:rsidR="002B53A7" w:rsidRDefault="002B53A7" w:rsidP="002B53A7">
      <w:pPr>
        <w:numPr>
          <w:ilvl w:val="2"/>
          <w:numId w:val="1"/>
        </w:numPr>
        <w:tabs>
          <w:tab w:val="clear" w:pos="180"/>
          <w:tab w:val="num" w:pos="900"/>
          <w:tab w:val="left" w:pos="1080"/>
        </w:tabs>
        <w:spacing w:after="0" w:line="240" w:lineRule="auto"/>
        <w:ind w:left="900" w:hanging="180"/>
      </w:pPr>
      <w:r>
        <w:t>School public meetings air LIVE on WCTV Channel 22 unless posted otherwise.</w:t>
      </w:r>
    </w:p>
    <w:p w14:paraId="24C92EA9" w14:textId="77777777" w:rsidR="002B53A7" w:rsidRDefault="002B53A7" w:rsidP="002B53A7">
      <w:pPr>
        <w:numPr>
          <w:ilvl w:val="2"/>
          <w:numId w:val="1"/>
        </w:numPr>
        <w:tabs>
          <w:tab w:val="clear" w:pos="180"/>
          <w:tab w:val="num" w:pos="900"/>
          <w:tab w:val="left" w:pos="1080"/>
        </w:tabs>
        <w:spacing w:after="0" w:line="240" w:lineRule="auto"/>
        <w:ind w:left="900" w:hanging="180"/>
      </w:pPr>
      <w:r>
        <w:t>LIVE Stream &amp; Video on Demand services are available online.</w:t>
      </w:r>
    </w:p>
    <w:p w14:paraId="550FE2B5" w14:textId="77777777" w:rsidR="002B53A7" w:rsidRDefault="002B53A7" w:rsidP="002B53A7"/>
    <w:p w14:paraId="5D79275F" w14:textId="77777777" w:rsidR="002B53A7" w:rsidRDefault="002B53A7" w:rsidP="002B53A7">
      <w:pPr>
        <w:pStyle w:val="Heading3AA"/>
        <w:ind w:left="360"/>
        <w:rPr>
          <w:rFonts w:ascii="Times New Roman" w:hAnsi="Times New Roman"/>
          <w:b/>
          <w:bCs/>
          <w:color w:val="FFC000"/>
        </w:rPr>
      </w:pPr>
      <w:r>
        <w:rPr>
          <w:rFonts w:ascii="Times New Roman" w:hAnsi="Times New Roman"/>
          <w:b/>
          <w:bCs/>
          <w:color w:val="FFC000"/>
        </w:rPr>
        <w:t>Community Bulletin Board:</w:t>
      </w:r>
    </w:p>
    <w:p w14:paraId="0BE85DC1" w14:textId="77777777" w:rsidR="002B53A7" w:rsidRDefault="002B53A7" w:rsidP="002B53A7">
      <w:pPr>
        <w:rPr>
          <w:rFonts w:ascii="Times New Roman" w:hAnsi="Times New Roman"/>
          <w:color w:val="000000"/>
        </w:rPr>
      </w:pPr>
    </w:p>
    <w:p w14:paraId="6C615A5A" w14:textId="77777777" w:rsidR="002B53A7" w:rsidRDefault="002B53A7" w:rsidP="002B53A7">
      <w:pPr>
        <w:numPr>
          <w:ilvl w:val="2"/>
          <w:numId w:val="1"/>
        </w:numPr>
        <w:tabs>
          <w:tab w:val="clear" w:pos="180"/>
          <w:tab w:val="num" w:pos="900"/>
          <w:tab w:val="left" w:pos="1080"/>
        </w:tabs>
        <w:spacing w:after="0" w:line="240" w:lineRule="auto"/>
        <w:ind w:left="900" w:hanging="180"/>
        <w:rPr>
          <w:b/>
          <w:bCs/>
        </w:rPr>
      </w:pPr>
      <w:r>
        <w:rPr>
          <w:b/>
          <w:bCs/>
        </w:rPr>
        <w:t>WCTV Community Bulletin Board is Comcast Channel 16.</w:t>
      </w:r>
    </w:p>
    <w:p w14:paraId="6DD41319" w14:textId="77777777" w:rsidR="002B53A7" w:rsidRDefault="002B53A7" w:rsidP="002B53A7">
      <w:pPr>
        <w:numPr>
          <w:ilvl w:val="1"/>
          <w:numId w:val="2"/>
        </w:numPr>
        <w:tabs>
          <w:tab w:val="clear" w:pos="180"/>
          <w:tab w:val="num" w:pos="900"/>
        </w:tabs>
        <w:spacing w:after="0" w:line="240" w:lineRule="auto"/>
        <w:ind w:left="900" w:hanging="180"/>
        <w:rPr>
          <w:position w:val="-2"/>
        </w:rPr>
      </w:pPr>
      <w:r>
        <w:t xml:space="preserve">The WCTV community bulletin board provides a weekly program schedule and community announcements.  If you would like an announcement posted, email </w:t>
      </w:r>
      <w:hyperlink r:id="rId7" w:history="1">
        <w:r>
          <w:rPr>
            <w:rStyle w:val="Hyperlink"/>
            <w:color w:val="00000B"/>
          </w:rPr>
          <w:t>cable@wctv21.com</w:t>
        </w:r>
      </w:hyperlink>
    </w:p>
    <w:p w14:paraId="7BED8F34" w14:textId="77777777" w:rsidR="002B53A7" w:rsidRDefault="002B53A7" w:rsidP="002B53A7"/>
    <w:p w14:paraId="639BB819" w14:textId="77777777" w:rsidR="002B53A7" w:rsidRDefault="002B53A7" w:rsidP="002B53A7">
      <w:pPr>
        <w:rPr>
          <w:b/>
          <w:bCs/>
          <w:position w:val="-2"/>
        </w:rPr>
      </w:pPr>
      <w:r>
        <w:rPr>
          <w:b/>
          <w:bCs/>
        </w:rPr>
        <w:t>WCTV Special Coverage/Programs:</w:t>
      </w:r>
    </w:p>
    <w:p w14:paraId="67F27ACF" w14:textId="77777777" w:rsidR="002B53A7" w:rsidRDefault="002B53A7" w:rsidP="002B53A7">
      <w:pPr>
        <w:numPr>
          <w:ilvl w:val="1"/>
          <w:numId w:val="2"/>
        </w:numPr>
        <w:tabs>
          <w:tab w:val="clear" w:pos="180"/>
          <w:tab w:val="num" w:pos="900"/>
        </w:tabs>
        <w:spacing w:after="0" w:line="240" w:lineRule="auto"/>
        <w:ind w:left="900" w:hanging="180"/>
        <w:rPr>
          <w:position w:val="-2"/>
        </w:rPr>
      </w:pPr>
      <w:r>
        <w:rPr>
          <w:position w:val="-2"/>
        </w:rPr>
        <w:t>Community Connection (Hosted by Chery Haas)</w:t>
      </w:r>
    </w:p>
    <w:p w14:paraId="5C5E4E55" w14:textId="77777777" w:rsidR="002B53A7" w:rsidRDefault="002B53A7" w:rsidP="002B53A7">
      <w:pPr>
        <w:numPr>
          <w:ilvl w:val="1"/>
          <w:numId w:val="2"/>
        </w:numPr>
        <w:tabs>
          <w:tab w:val="clear" w:pos="180"/>
          <w:tab w:val="num" w:pos="900"/>
        </w:tabs>
        <w:spacing w:after="0" w:line="240" w:lineRule="auto"/>
        <w:ind w:left="900" w:hanging="180"/>
        <w:rPr>
          <w:position w:val="-2"/>
        </w:rPr>
      </w:pPr>
      <w:r>
        <w:rPr>
          <w:position w:val="-2"/>
        </w:rPr>
        <w:t>School District Spring Concerts</w:t>
      </w:r>
    </w:p>
    <w:p w14:paraId="28F00BBD" w14:textId="77777777" w:rsidR="002B53A7" w:rsidRDefault="002B53A7" w:rsidP="002B53A7">
      <w:pPr>
        <w:numPr>
          <w:ilvl w:val="1"/>
          <w:numId w:val="2"/>
        </w:numPr>
        <w:tabs>
          <w:tab w:val="clear" w:pos="180"/>
          <w:tab w:val="num" w:pos="900"/>
        </w:tabs>
        <w:spacing w:after="0" w:line="240" w:lineRule="auto"/>
        <w:ind w:left="900" w:hanging="180"/>
        <w:rPr>
          <w:position w:val="-2"/>
        </w:rPr>
      </w:pPr>
      <w:r>
        <w:rPr>
          <w:position w:val="-2"/>
        </w:rPr>
        <w:t>Memorial Day Parade and Ceremony</w:t>
      </w:r>
    </w:p>
    <w:p w14:paraId="1BFF2AFA" w14:textId="77777777" w:rsidR="002B53A7" w:rsidRDefault="002B53A7" w:rsidP="002B53A7">
      <w:pPr>
        <w:numPr>
          <w:ilvl w:val="1"/>
          <w:numId w:val="2"/>
        </w:numPr>
        <w:tabs>
          <w:tab w:val="clear" w:pos="180"/>
          <w:tab w:val="num" w:pos="900"/>
        </w:tabs>
        <w:spacing w:after="0" w:line="240" w:lineRule="auto"/>
        <w:ind w:left="900" w:hanging="180"/>
        <w:rPr>
          <w:position w:val="-2"/>
        </w:rPr>
      </w:pPr>
      <w:r>
        <w:rPr>
          <w:position w:val="-2"/>
        </w:rPr>
        <w:t>Strawberry Festival</w:t>
      </w:r>
    </w:p>
    <w:p w14:paraId="27208014" w14:textId="77777777" w:rsidR="002B53A7" w:rsidRDefault="002B53A7" w:rsidP="002B53A7">
      <w:pPr>
        <w:numPr>
          <w:ilvl w:val="1"/>
          <w:numId w:val="2"/>
        </w:numPr>
        <w:tabs>
          <w:tab w:val="clear" w:pos="180"/>
          <w:tab w:val="num" w:pos="900"/>
        </w:tabs>
        <w:spacing w:after="0" w:line="240" w:lineRule="auto"/>
        <w:ind w:left="900" w:hanging="180"/>
        <w:rPr>
          <w:position w:val="-2"/>
        </w:rPr>
      </w:pPr>
      <w:r>
        <w:rPr>
          <w:position w:val="-2"/>
        </w:rPr>
        <w:t>WHS Graduation</w:t>
      </w:r>
    </w:p>
    <w:p w14:paraId="24DE4F24" w14:textId="77777777" w:rsidR="002B53A7" w:rsidRDefault="002B53A7" w:rsidP="002B53A7">
      <w:pPr>
        <w:numPr>
          <w:ilvl w:val="1"/>
          <w:numId w:val="2"/>
        </w:numPr>
        <w:tabs>
          <w:tab w:val="clear" w:pos="180"/>
          <w:tab w:val="num" w:pos="900"/>
        </w:tabs>
        <w:spacing w:after="0" w:line="240" w:lineRule="auto"/>
        <w:ind w:left="900" w:hanging="180"/>
        <w:rPr>
          <w:position w:val="-2"/>
        </w:rPr>
      </w:pPr>
      <w:r>
        <w:rPr>
          <w:position w:val="-2"/>
        </w:rPr>
        <w:t>8</w:t>
      </w:r>
      <w:r>
        <w:rPr>
          <w:position w:val="-2"/>
          <w:vertAlign w:val="superscript"/>
        </w:rPr>
        <w:t>th</w:t>
      </w:r>
      <w:r>
        <w:rPr>
          <w:position w:val="-2"/>
        </w:rPr>
        <w:t xml:space="preserve"> Grade Promotion Ceremony</w:t>
      </w:r>
    </w:p>
    <w:p w14:paraId="7F8EE3AD" w14:textId="77777777" w:rsidR="002B53A7" w:rsidRDefault="002B53A7" w:rsidP="002B53A7">
      <w:pPr>
        <w:numPr>
          <w:ilvl w:val="1"/>
          <w:numId w:val="2"/>
        </w:numPr>
        <w:tabs>
          <w:tab w:val="clear" w:pos="180"/>
          <w:tab w:val="num" w:pos="900"/>
        </w:tabs>
        <w:spacing w:after="0" w:line="240" w:lineRule="auto"/>
        <w:ind w:left="900" w:hanging="180"/>
        <w:rPr>
          <w:position w:val="-2"/>
        </w:rPr>
      </w:pPr>
      <w:r>
        <w:rPr>
          <w:position w:val="-2"/>
        </w:rPr>
        <w:t>Town Day Fireworks</w:t>
      </w:r>
    </w:p>
    <w:p w14:paraId="27C16E9E" w14:textId="77777777" w:rsidR="002B53A7" w:rsidRDefault="002B53A7" w:rsidP="002B53A7">
      <w:pPr>
        <w:numPr>
          <w:ilvl w:val="1"/>
          <w:numId w:val="2"/>
        </w:numPr>
        <w:tabs>
          <w:tab w:val="clear" w:pos="180"/>
          <w:tab w:val="num" w:pos="900"/>
        </w:tabs>
        <w:spacing w:after="0" w:line="240" w:lineRule="auto"/>
        <w:ind w:left="900" w:hanging="180"/>
        <w:rPr>
          <w:position w:val="-2"/>
        </w:rPr>
      </w:pPr>
      <w:r>
        <w:rPr>
          <w:position w:val="-2"/>
        </w:rPr>
        <w:t>Summer Concert Series</w:t>
      </w:r>
    </w:p>
    <w:p w14:paraId="42BD6629" w14:textId="77777777" w:rsidR="002B53A7" w:rsidRDefault="002B53A7" w:rsidP="002B53A7">
      <w:pPr>
        <w:numPr>
          <w:ilvl w:val="1"/>
          <w:numId w:val="2"/>
        </w:numPr>
        <w:tabs>
          <w:tab w:val="clear" w:pos="180"/>
          <w:tab w:val="num" w:pos="900"/>
        </w:tabs>
        <w:spacing w:after="0" w:line="240" w:lineRule="auto"/>
        <w:ind w:left="900" w:hanging="180"/>
        <w:rPr>
          <w:position w:val="-2"/>
        </w:rPr>
      </w:pPr>
      <w:r>
        <w:rPr>
          <w:position w:val="-2"/>
        </w:rPr>
        <w:t>Playground Ribbon Cutting</w:t>
      </w:r>
    </w:p>
    <w:p w14:paraId="770506A9" w14:textId="77777777" w:rsidR="002B53A7" w:rsidRDefault="002B53A7" w:rsidP="002B53A7">
      <w:pPr>
        <w:numPr>
          <w:ilvl w:val="1"/>
          <w:numId w:val="2"/>
        </w:numPr>
        <w:tabs>
          <w:tab w:val="clear" w:pos="180"/>
          <w:tab w:val="num" w:pos="900"/>
        </w:tabs>
        <w:spacing w:after="0" w:line="240" w:lineRule="auto"/>
        <w:ind w:left="900" w:hanging="180"/>
        <w:rPr>
          <w:position w:val="-2"/>
        </w:rPr>
      </w:pPr>
      <w:r>
        <w:rPr>
          <w:position w:val="-2"/>
        </w:rPr>
        <w:t>September 11</w:t>
      </w:r>
      <w:r>
        <w:rPr>
          <w:position w:val="-2"/>
          <w:vertAlign w:val="superscript"/>
        </w:rPr>
        <w:t>th</w:t>
      </w:r>
      <w:r>
        <w:rPr>
          <w:position w:val="-2"/>
        </w:rPr>
        <w:t xml:space="preserve"> Memorial</w:t>
      </w:r>
    </w:p>
    <w:p w14:paraId="16DD8472" w14:textId="77777777" w:rsidR="002B53A7" w:rsidRDefault="002B53A7" w:rsidP="002B53A7"/>
    <w:p w14:paraId="4B2ED76A" w14:textId="77777777" w:rsidR="002B53A7" w:rsidRDefault="002B53A7" w:rsidP="002B53A7">
      <w:pPr>
        <w:pStyle w:val="Heading2AA"/>
        <w:ind w:left="360"/>
        <w:jc w:val="left"/>
        <w:rPr>
          <w:b/>
          <w:bCs/>
        </w:rPr>
      </w:pPr>
      <w:r>
        <w:rPr>
          <w:rFonts w:ascii="Times New Roman" w:hAnsi="Times New Roman"/>
          <w:b/>
          <w:bCs/>
        </w:rPr>
        <w:t>Training/Outreach:</w:t>
      </w:r>
    </w:p>
    <w:p w14:paraId="5F0ADAB8" w14:textId="77777777" w:rsidR="002B53A7" w:rsidRDefault="002B53A7" w:rsidP="002B53A7">
      <w:pPr>
        <w:numPr>
          <w:ilvl w:val="2"/>
          <w:numId w:val="3"/>
        </w:numPr>
        <w:tabs>
          <w:tab w:val="clear" w:pos="180"/>
          <w:tab w:val="num" w:pos="900"/>
          <w:tab w:val="left" w:pos="1080"/>
        </w:tabs>
        <w:spacing w:after="0" w:line="240" w:lineRule="auto"/>
        <w:ind w:left="900" w:hanging="180"/>
      </w:pPr>
      <w:r>
        <w:t xml:space="preserve">WCTV offers FREE training to any resident or non-profit group of Windham interested in producing their own TV show or volunteer on other productions.  </w:t>
      </w:r>
    </w:p>
    <w:p w14:paraId="3E759D2F" w14:textId="77777777" w:rsidR="002B53A7" w:rsidRDefault="002B53A7" w:rsidP="002B53A7">
      <w:pPr>
        <w:numPr>
          <w:ilvl w:val="2"/>
          <w:numId w:val="3"/>
        </w:numPr>
        <w:tabs>
          <w:tab w:val="clear" w:pos="180"/>
          <w:tab w:val="num" w:pos="900"/>
          <w:tab w:val="left" w:pos="1080"/>
        </w:tabs>
        <w:spacing w:after="0" w:line="240" w:lineRule="auto"/>
        <w:ind w:left="900" w:hanging="180"/>
      </w:pPr>
      <w:r>
        <w:t>WCTV offers high school and college students who are interested in television production the opportunity to volunteer. Schedules vary depending on the student’s curriculum requirements.</w:t>
      </w:r>
    </w:p>
    <w:p w14:paraId="411BF3D5" w14:textId="77777777" w:rsidR="002B53A7" w:rsidRDefault="002B53A7" w:rsidP="002B53A7">
      <w:pPr>
        <w:numPr>
          <w:ilvl w:val="2"/>
          <w:numId w:val="3"/>
        </w:numPr>
        <w:tabs>
          <w:tab w:val="clear" w:pos="180"/>
          <w:tab w:val="num" w:pos="900"/>
          <w:tab w:val="left" w:pos="1080"/>
        </w:tabs>
        <w:spacing w:after="0" w:line="240" w:lineRule="auto"/>
        <w:ind w:left="900" w:hanging="180"/>
      </w:pPr>
      <w:r>
        <w:lastRenderedPageBreak/>
        <w:t>WCTV continues its partnership with the New Hampshire Collation of Community Media members.  Many of our original programs also air in other local NH communities.</w:t>
      </w:r>
    </w:p>
    <w:p w14:paraId="68661176" w14:textId="77777777" w:rsidR="002B53A7" w:rsidRDefault="002B53A7" w:rsidP="002B53A7">
      <w:pPr>
        <w:numPr>
          <w:ilvl w:val="2"/>
          <w:numId w:val="3"/>
        </w:numPr>
        <w:tabs>
          <w:tab w:val="clear" w:pos="180"/>
          <w:tab w:val="num" w:pos="900"/>
          <w:tab w:val="left" w:pos="1080"/>
        </w:tabs>
        <w:spacing w:after="0" w:line="240" w:lineRule="auto"/>
        <w:ind w:left="900" w:hanging="180"/>
        <w:rPr>
          <w:position w:val="-2"/>
        </w:rPr>
      </w:pPr>
      <w:r>
        <w:t>We would like to encourage the public to contact WCTV if they are hosting a special event or speaker at the Town Hall and would like video coverage.  Requests should be submitted at least two weeks before event for reserve coverage.</w:t>
      </w:r>
    </w:p>
    <w:p w14:paraId="2EB8C8F7" w14:textId="77777777" w:rsidR="002B53A7" w:rsidRDefault="002B53A7" w:rsidP="002B53A7"/>
    <w:p w14:paraId="02027131" w14:textId="77777777" w:rsidR="002B53A7" w:rsidRDefault="002B53A7" w:rsidP="002B53A7">
      <w:r>
        <w:t>Kelly McLaughlin</w:t>
      </w:r>
      <w:r>
        <w:tab/>
      </w:r>
      <w:r>
        <w:tab/>
      </w:r>
      <w:r>
        <w:tab/>
      </w:r>
      <w:r>
        <w:tab/>
      </w:r>
      <w:r>
        <w:tab/>
      </w:r>
      <w:r>
        <w:tab/>
      </w:r>
      <w:r>
        <w:tab/>
      </w:r>
      <w:r>
        <w:tab/>
        <w:t>603-434-0300</w:t>
      </w:r>
      <w:r>
        <w:br/>
        <w:t>WCTV Coordinator</w:t>
      </w:r>
      <w:r>
        <w:tab/>
      </w:r>
      <w:r>
        <w:tab/>
      </w:r>
      <w:r>
        <w:tab/>
      </w:r>
      <w:r>
        <w:tab/>
      </w:r>
      <w:r>
        <w:tab/>
      </w:r>
      <w:r>
        <w:tab/>
      </w:r>
      <w:r>
        <w:tab/>
      </w:r>
      <w:hyperlink r:id="rId8" w:history="1">
        <w:r>
          <w:rPr>
            <w:rStyle w:val="Hyperlink"/>
          </w:rPr>
          <w:t>kelly@wctv21.com</w:t>
        </w:r>
      </w:hyperlink>
    </w:p>
    <w:p w14:paraId="4FA8B648" w14:textId="77777777" w:rsidR="002B53A7" w:rsidRDefault="002B53A7"/>
    <w:sectPr w:rsidR="002B53A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63D43" w14:textId="77777777" w:rsidR="007C4D09" w:rsidRDefault="007C4D09" w:rsidP="007C4D09">
      <w:pPr>
        <w:spacing w:after="0" w:line="240" w:lineRule="auto"/>
      </w:pPr>
      <w:r>
        <w:separator/>
      </w:r>
    </w:p>
  </w:endnote>
  <w:endnote w:type="continuationSeparator" w:id="0">
    <w:p w14:paraId="7FD609D4" w14:textId="77777777" w:rsidR="007C4D09" w:rsidRDefault="007C4D09" w:rsidP="007C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altName w:val="Cambria"/>
    <w:charset w:val="00"/>
    <w:family w:val="roman"/>
    <w:pitch w:val="default"/>
  </w:font>
  <w:font w:name="Times New Roman Bold">
    <w:panose1 w:val="020208030705050203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C143" w14:textId="77777777" w:rsidR="00934A3D" w:rsidRDefault="00934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3586" w14:textId="77777777" w:rsidR="00934A3D" w:rsidRDefault="00934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D54A" w14:textId="77777777" w:rsidR="00934A3D" w:rsidRDefault="00934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751C6" w14:textId="77777777" w:rsidR="007C4D09" w:rsidRDefault="007C4D09" w:rsidP="007C4D09">
      <w:pPr>
        <w:spacing w:after="0" w:line="240" w:lineRule="auto"/>
      </w:pPr>
      <w:r>
        <w:separator/>
      </w:r>
    </w:p>
  </w:footnote>
  <w:footnote w:type="continuationSeparator" w:id="0">
    <w:p w14:paraId="6F86A7E1" w14:textId="77777777" w:rsidR="007C4D09" w:rsidRDefault="007C4D09" w:rsidP="007C4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CB74" w14:textId="77777777" w:rsidR="00934A3D" w:rsidRDefault="00934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C26B" w14:textId="164D1D70" w:rsidR="007C4D09" w:rsidRPr="007C4D09" w:rsidRDefault="007C4D09" w:rsidP="007C4D09">
    <w:pPr>
      <w:pStyle w:val="Header"/>
      <w:jc w:val="center"/>
      <w:rPr>
        <w:color w:val="FF0000"/>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7BF9" w14:textId="77777777" w:rsidR="00934A3D" w:rsidRDefault="00934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180"/>
      </w:pPr>
      <w:rPr>
        <w:position w:val="0"/>
        <w:sz w:val="24"/>
      </w:rPr>
    </w:lvl>
    <w:lvl w:ilvl="1">
      <w:numFmt w:val="bullet"/>
      <w:suff w:val="nothing"/>
      <w:lvlText w:val="•"/>
      <w:lvlJc w:val="left"/>
      <w:pPr>
        <w:ind w:left="0" w:firstLine="540"/>
      </w:pPr>
      <w:rPr>
        <w:position w:val="0"/>
        <w:sz w:val="24"/>
      </w:rPr>
    </w:lvl>
    <w:lvl w:ilvl="2">
      <w:start w:val="1"/>
      <w:numFmt w:val="bullet"/>
      <w:lvlText w:val="•"/>
      <w:lvlJc w:val="left"/>
      <w:pPr>
        <w:tabs>
          <w:tab w:val="num" w:pos="180"/>
        </w:tabs>
        <w:ind w:left="180" w:firstLine="72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1" w15:restartNumberingAfterBreak="0">
    <w:nsid w:val="00000005"/>
    <w:multiLevelType w:val="multilevel"/>
    <w:tmpl w:val="894EE877"/>
    <w:lvl w:ilvl="0">
      <w:numFmt w:val="bullet"/>
      <w:suff w:val="nothing"/>
      <w:lvlText w:val="•"/>
      <w:lvlJc w:val="left"/>
      <w:pPr>
        <w:ind w:left="0" w:firstLine="180"/>
      </w:pPr>
      <w:rPr>
        <w:position w:val="0"/>
        <w:sz w:val="24"/>
      </w:rPr>
    </w:lvl>
    <w:lvl w:ilvl="1">
      <w:numFmt w:val="bullet"/>
      <w:lvlText w:val="•"/>
      <w:lvlJc w:val="left"/>
      <w:pPr>
        <w:tabs>
          <w:tab w:val="num" w:pos="180"/>
        </w:tabs>
        <w:ind w:left="180" w:firstLine="720"/>
      </w:pPr>
      <w:rPr>
        <w:position w:val="0"/>
        <w:sz w:val="24"/>
      </w:rPr>
    </w:lvl>
    <w:lvl w:ilvl="2">
      <w:start w:val="1"/>
      <w:numFmt w:val="bullet"/>
      <w:suff w:val="nothing"/>
      <w:lvlText w:val="•"/>
      <w:lvlJc w:val="left"/>
      <w:pPr>
        <w:ind w:left="0" w:firstLine="90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abstractNum w:abstractNumId="2" w15:restartNumberingAfterBreak="0">
    <w:nsid w:val="00000006"/>
    <w:multiLevelType w:val="multilevel"/>
    <w:tmpl w:val="894EE878"/>
    <w:lvl w:ilvl="0">
      <w:numFmt w:val="bullet"/>
      <w:suff w:val="nothing"/>
      <w:lvlText w:val="•"/>
      <w:lvlJc w:val="left"/>
      <w:pPr>
        <w:ind w:left="0" w:firstLine="180"/>
      </w:pPr>
      <w:rPr>
        <w:position w:val="0"/>
        <w:sz w:val="24"/>
      </w:rPr>
    </w:lvl>
    <w:lvl w:ilvl="1">
      <w:numFmt w:val="bullet"/>
      <w:suff w:val="nothing"/>
      <w:lvlText w:val="•"/>
      <w:lvlJc w:val="left"/>
      <w:pPr>
        <w:ind w:left="0" w:firstLine="540"/>
      </w:pPr>
      <w:rPr>
        <w:position w:val="0"/>
        <w:sz w:val="24"/>
      </w:rPr>
    </w:lvl>
    <w:lvl w:ilvl="2">
      <w:numFmt w:val="bullet"/>
      <w:lvlText w:val="•"/>
      <w:lvlJc w:val="left"/>
      <w:pPr>
        <w:tabs>
          <w:tab w:val="num" w:pos="180"/>
        </w:tabs>
        <w:ind w:left="180" w:firstLine="720"/>
      </w:pPr>
      <w:rPr>
        <w:position w:val="0"/>
        <w:sz w:val="24"/>
      </w:rPr>
    </w:lvl>
    <w:lvl w:ilvl="3">
      <w:start w:val="1"/>
      <w:numFmt w:val="bullet"/>
      <w:suff w:val="nothing"/>
      <w:lvlText w:val="•"/>
      <w:lvlJc w:val="left"/>
      <w:pPr>
        <w:ind w:left="0" w:firstLine="1260"/>
      </w:pPr>
      <w:rPr>
        <w:position w:val="0"/>
        <w:sz w:val="24"/>
      </w:rPr>
    </w:lvl>
    <w:lvl w:ilvl="4">
      <w:start w:val="1"/>
      <w:numFmt w:val="bullet"/>
      <w:suff w:val="nothing"/>
      <w:lvlText w:val="•"/>
      <w:lvlJc w:val="left"/>
      <w:pPr>
        <w:ind w:left="0" w:firstLine="1620"/>
      </w:pPr>
      <w:rPr>
        <w:position w:val="0"/>
        <w:sz w:val="24"/>
      </w:rPr>
    </w:lvl>
    <w:lvl w:ilvl="5">
      <w:start w:val="1"/>
      <w:numFmt w:val="bullet"/>
      <w:suff w:val="nothing"/>
      <w:lvlText w:val="•"/>
      <w:lvlJc w:val="left"/>
      <w:pPr>
        <w:ind w:left="0" w:firstLine="1980"/>
      </w:pPr>
      <w:rPr>
        <w:position w:val="0"/>
        <w:sz w:val="24"/>
      </w:rPr>
    </w:lvl>
    <w:lvl w:ilvl="6">
      <w:start w:val="1"/>
      <w:numFmt w:val="bullet"/>
      <w:suff w:val="nothing"/>
      <w:lvlText w:val="•"/>
      <w:lvlJc w:val="left"/>
      <w:pPr>
        <w:ind w:left="0" w:firstLine="2340"/>
      </w:pPr>
      <w:rPr>
        <w:position w:val="0"/>
        <w:sz w:val="24"/>
      </w:rPr>
    </w:lvl>
    <w:lvl w:ilvl="7">
      <w:start w:val="1"/>
      <w:numFmt w:val="bullet"/>
      <w:suff w:val="nothing"/>
      <w:lvlText w:val="•"/>
      <w:lvlJc w:val="left"/>
      <w:pPr>
        <w:ind w:left="0" w:firstLine="2700"/>
      </w:pPr>
      <w:rPr>
        <w:position w:val="0"/>
        <w:sz w:val="24"/>
      </w:rPr>
    </w:lvl>
    <w:lvl w:ilvl="8">
      <w:start w:val="1"/>
      <w:numFmt w:val="bullet"/>
      <w:suff w:val="nothing"/>
      <w:lvlText w:val="•"/>
      <w:lvlJc w:val="left"/>
      <w:pPr>
        <w:ind w:left="0" w:firstLine="3060"/>
      </w:pPr>
      <w:rPr>
        <w:position w:val="0"/>
        <w:sz w:val="24"/>
      </w:rPr>
    </w:lvl>
  </w:abstractNum>
  <w:num w:numId="1" w16cid:durableId="1901862600">
    <w:abstractNumId w:val="0"/>
  </w:num>
  <w:num w:numId="2" w16cid:durableId="1270552272">
    <w:abstractNumId w:val="1"/>
  </w:num>
  <w:num w:numId="3" w16cid:durableId="341393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A7"/>
    <w:rsid w:val="002B53A7"/>
    <w:rsid w:val="007C4D09"/>
    <w:rsid w:val="0093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54AB"/>
  <w15:chartTrackingRefBased/>
  <w15:docId w15:val="{EAE59D10-D059-4123-95A7-9B350853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53A7"/>
    <w:pPr>
      <w:tabs>
        <w:tab w:val="center" w:pos="4680"/>
        <w:tab w:val="right" w:pos="9360"/>
      </w:tabs>
      <w:spacing w:after="0" w:line="240" w:lineRule="auto"/>
      <w:ind w:left="360"/>
    </w:pPr>
    <w:rPr>
      <w:rFonts w:ascii="Times New Roman" w:eastAsia="ヒラギノ角ゴ Pro W3" w:hAnsi="Times New Roman" w:cs="Times New Roman"/>
      <w:color w:val="000000"/>
      <w:kern w:val="0"/>
      <w:sz w:val="24"/>
      <w:szCs w:val="24"/>
      <w14:ligatures w14:val="none"/>
    </w:rPr>
  </w:style>
  <w:style w:type="character" w:customStyle="1" w:styleId="HeaderChar">
    <w:name w:val="Header Char"/>
    <w:basedOn w:val="DefaultParagraphFont"/>
    <w:link w:val="Header"/>
    <w:rsid w:val="002B53A7"/>
    <w:rPr>
      <w:rFonts w:ascii="Times New Roman" w:eastAsia="ヒラギノ角ゴ Pro W3" w:hAnsi="Times New Roman" w:cs="Times New Roman"/>
      <w:color w:val="000000"/>
      <w:kern w:val="0"/>
      <w:sz w:val="24"/>
      <w:szCs w:val="24"/>
      <w14:ligatures w14:val="none"/>
    </w:rPr>
  </w:style>
  <w:style w:type="paragraph" w:customStyle="1" w:styleId="TitleA">
    <w:name w:val="Title A"/>
    <w:rsid w:val="002B53A7"/>
    <w:pPr>
      <w:spacing w:after="0" w:line="240" w:lineRule="auto"/>
      <w:jc w:val="center"/>
    </w:pPr>
    <w:rPr>
      <w:rFonts w:ascii="Times New Roman Bold" w:eastAsia="ヒラギノ角ゴ Pro W3" w:hAnsi="Times New Roman Bold" w:cs="Times New Roman"/>
      <w:color w:val="000000"/>
      <w:kern w:val="0"/>
      <w:sz w:val="24"/>
      <w:szCs w:val="20"/>
      <w14:ligatures w14:val="none"/>
    </w:rPr>
  </w:style>
  <w:style w:type="paragraph" w:customStyle="1" w:styleId="Header1">
    <w:name w:val="Header1"/>
    <w:rsid w:val="002B53A7"/>
    <w:pPr>
      <w:tabs>
        <w:tab w:val="center" w:pos="4320"/>
        <w:tab w:val="right" w:pos="8640"/>
      </w:tabs>
      <w:spacing w:after="0" w:line="240" w:lineRule="auto"/>
    </w:pPr>
    <w:rPr>
      <w:rFonts w:ascii="Times New Roman" w:eastAsia="ヒラギノ角ゴ Pro W3" w:hAnsi="Times New Roman" w:cs="Times New Roman"/>
      <w:color w:val="000000"/>
      <w:kern w:val="0"/>
      <w:sz w:val="24"/>
      <w:szCs w:val="20"/>
      <w14:ligatures w14:val="none"/>
    </w:rPr>
  </w:style>
  <w:style w:type="character" w:styleId="Hyperlink">
    <w:name w:val="Hyperlink"/>
    <w:semiHidden/>
    <w:unhideWhenUsed/>
    <w:rsid w:val="002B53A7"/>
    <w:rPr>
      <w:color w:val="0563C1"/>
      <w:u w:val="single"/>
    </w:rPr>
  </w:style>
  <w:style w:type="paragraph" w:customStyle="1" w:styleId="Heading4A">
    <w:name w:val="Heading 4 A"/>
    <w:next w:val="Normal"/>
    <w:autoRedefine/>
    <w:rsid w:val="002B53A7"/>
    <w:pPr>
      <w:keepNext/>
      <w:spacing w:after="0" w:line="240" w:lineRule="auto"/>
      <w:ind w:left="360"/>
      <w:outlineLvl w:val="3"/>
    </w:pPr>
    <w:rPr>
      <w:rFonts w:ascii="Times New Roman" w:eastAsia="ヒラギノ角ゴ Pro W3" w:hAnsi="Times New Roman" w:cs="Times New Roman"/>
      <w:b/>
      <w:bCs/>
      <w:color w:val="FF0000"/>
      <w:kern w:val="0"/>
      <w:sz w:val="24"/>
      <w:szCs w:val="20"/>
      <w14:ligatures w14:val="none"/>
    </w:rPr>
  </w:style>
  <w:style w:type="paragraph" w:customStyle="1" w:styleId="Heading3AA">
    <w:name w:val="Heading 3 A A"/>
    <w:next w:val="Normal"/>
    <w:rsid w:val="002B53A7"/>
    <w:pPr>
      <w:keepNext/>
      <w:spacing w:after="0" w:line="240" w:lineRule="auto"/>
      <w:outlineLvl w:val="2"/>
    </w:pPr>
    <w:rPr>
      <w:rFonts w:ascii="Times New Roman Bold" w:eastAsia="ヒラギノ角ゴ Pro W3" w:hAnsi="Times New Roman Bold" w:cs="Times New Roman"/>
      <w:color w:val="000000"/>
      <w:kern w:val="0"/>
      <w:sz w:val="24"/>
      <w:szCs w:val="20"/>
      <w14:ligatures w14:val="none"/>
    </w:rPr>
  </w:style>
  <w:style w:type="paragraph" w:customStyle="1" w:styleId="Heading2AA">
    <w:name w:val="Heading 2 A A"/>
    <w:next w:val="Normal"/>
    <w:rsid w:val="002B53A7"/>
    <w:pPr>
      <w:keepNext/>
      <w:spacing w:after="0" w:line="240" w:lineRule="auto"/>
      <w:jc w:val="center"/>
      <w:outlineLvl w:val="1"/>
    </w:pPr>
    <w:rPr>
      <w:rFonts w:ascii="Times New Roman Bold" w:eastAsia="ヒラギノ角ゴ Pro W3" w:hAnsi="Times New Roman Bold" w:cs="Times New Roman"/>
      <w:color w:val="000000"/>
      <w:kern w:val="0"/>
      <w:sz w:val="24"/>
      <w:szCs w:val="20"/>
      <w14:ligatures w14:val="none"/>
    </w:rPr>
  </w:style>
  <w:style w:type="paragraph" w:styleId="Footer">
    <w:name w:val="footer"/>
    <w:basedOn w:val="Normal"/>
    <w:link w:val="FooterChar"/>
    <w:uiPriority w:val="99"/>
    <w:unhideWhenUsed/>
    <w:rsid w:val="007C4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2410">
      <w:bodyDiv w:val="1"/>
      <w:marLeft w:val="0"/>
      <w:marRight w:val="0"/>
      <w:marTop w:val="0"/>
      <w:marBottom w:val="0"/>
      <w:divBdr>
        <w:top w:val="none" w:sz="0" w:space="0" w:color="auto"/>
        <w:left w:val="none" w:sz="0" w:space="0" w:color="auto"/>
        <w:bottom w:val="none" w:sz="0" w:space="0" w:color="auto"/>
        <w:right w:val="none" w:sz="0" w:space="0" w:color="auto"/>
      </w:divBdr>
    </w:div>
    <w:div w:id="581447511">
      <w:bodyDiv w:val="1"/>
      <w:marLeft w:val="0"/>
      <w:marRight w:val="0"/>
      <w:marTop w:val="0"/>
      <w:marBottom w:val="0"/>
      <w:divBdr>
        <w:top w:val="none" w:sz="0" w:space="0" w:color="auto"/>
        <w:left w:val="none" w:sz="0" w:space="0" w:color="auto"/>
        <w:bottom w:val="none" w:sz="0" w:space="0" w:color="auto"/>
        <w:right w:val="none" w:sz="0" w:space="0" w:color="auto"/>
      </w:divBdr>
      <w:divsChild>
        <w:div w:id="387194159">
          <w:marLeft w:val="0"/>
          <w:marRight w:val="0"/>
          <w:marTop w:val="0"/>
          <w:marBottom w:val="0"/>
          <w:divBdr>
            <w:top w:val="none" w:sz="0" w:space="0" w:color="auto"/>
            <w:left w:val="none" w:sz="0" w:space="0" w:color="auto"/>
            <w:bottom w:val="none" w:sz="0" w:space="0" w:color="auto"/>
            <w:right w:val="none" w:sz="0" w:space="0" w:color="auto"/>
          </w:divBdr>
        </w:div>
        <w:div w:id="424688129">
          <w:marLeft w:val="0"/>
          <w:marRight w:val="0"/>
          <w:marTop w:val="0"/>
          <w:marBottom w:val="0"/>
          <w:divBdr>
            <w:top w:val="none" w:sz="0" w:space="0" w:color="auto"/>
            <w:left w:val="none" w:sz="0" w:space="0" w:color="auto"/>
            <w:bottom w:val="none" w:sz="0" w:space="0" w:color="auto"/>
            <w:right w:val="none" w:sz="0" w:space="0" w:color="auto"/>
          </w:divBdr>
        </w:div>
        <w:div w:id="1313022990">
          <w:marLeft w:val="0"/>
          <w:marRight w:val="0"/>
          <w:marTop w:val="0"/>
          <w:marBottom w:val="0"/>
          <w:divBdr>
            <w:top w:val="none" w:sz="0" w:space="0" w:color="auto"/>
            <w:left w:val="none" w:sz="0" w:space="0" w:color="auto"/>
            <w:bottom w:val="none" w:sz="0" w:space="0" w:color="auto"/>
            <w:right w:val="none" w:sz="0" w:space="0" w:color="auto"/>
          </w:divBdr>
        </w:div>
        <w:div w:id="1207790860">
          <w:marLeft w:val="0"/>
          <w:marRight w:val="0"/>
          <w:marTop w:val="0"/>
          <w:marBottom w:val="0"/>
          <w:divBdr>
            <w:top w:val="none" w:sz="0" w:space="0" w:color="auto"/>
            <w:left w:val="none" w:sz="0" w:space="0" w:color="auto"/>
            <w:bottom w:val="none" w:sz="0" w:space="0" w:color="auto"/>
            <w:right w:val="none" w:sz="0" w:space="0" w:color="auto"/>
          </w:divBdr>
        </w:div>
        <w:div w:id="178742756">
          <w:marLeft w:val="0"/>
          <w:marRight w:val="0"/>
          <w:marTop w:val="0"/>
          <w:marBottom w:val="0"/>
          <w:divBdr>
            <w:top w:val="none" w:sz="0" w:space="0" w:color="auto"/>
            <w:left w:val="none" w:sz="0" w:space="0" w:color="auto"/>
            <w:bottom w:val="none" w:sz="0" w:space="0" w:color="auto"/>
            <w:right w:val="none" w:sz="0" w:space="0" w:color="auto"/>
          </w:divBdr>
        </w:div>
        <w:div w:id="259680644">
          <w:marLeft w:val="0"/>
          <w:marRight w:val="0"/>
          <w:marTop w:val="0"/>
          <w:marBottom w:val="0"/>
          <w:divBdr>
            <w:top w:val="none" w:sz="0" w:space="0" w:color="auto"/>
            <w:left w:val="none" w:sz="0" w:space="0" w:color="auto"/>
            <w:bottom w:val="none" w:sz="0" w:space="0" w:color="auto"/>
            <w:right w:val="none" w:sz="0" w:space="0" w:color="auto"/>
          </w:divBdr>
        </w:div>
        <w:div w:id="638805181">
          <w:marLeft w:val="0"/>
          <w:marRight w:val="0"/>
          <w:marTop w:val="0"/>
          <w:marBottom w:val="0"/>
          <w:divBdr>
            <w:top w:val="none" w:sz="0" w:space="0" w:color="auto"/>
            <w:left w:val="none" w:sz="0" w:space="0" w:color="auto"/>
            <w:bottom w:val="none" w:sz="0" w:space="0" w:color="auto"/>
            <w:right w:val="none" w:sz="0" w:space="0" w:color="auto"/>
          </w:divBdr>
        </w:div>
        <w:div w:id="1559896144">
          <w:marLeft w:val="0"/>
          <w:marRight w:val="0"/>
          <w:marTop w:val="0"/>
          <w:marBottom w:val="0"/>
          <w:divBdr>
            <w:top w:val="none" w:sz="0" w:space="0" w:color="auto"/>
            <w:left w:val="none" w:sz="0" w:space="0" w:color="auto"/>
            <w:bottom w:val="none" w:sz="0" w:space="0" w:color="auto"/>
            <w:right w:val="none" w:sz="0" w:space="0" w:color="auto"/>
          </w:divBdr>
        </w:div>
        <w:div w:id="774716872">
          <w:marLeft w:val="0"/>
          <w:marRight w:val="0"/>
          <w:marTop w:val="0"/>
          <w:marBottom w:val="0"/>
          <w:divBdr>
            <w:top w:val="none" w:sz="0" w:space="0" w:color="auto"/>
            <w:left w:val="none" w:sz="0" w:space="0" w:color="auto"/>
            <w:bottom w:val="none" w:sz="0" w:space="0" w:color="auto"/>
            <w:right w:val="none" w:sz="0" w:space="0" w:color="auto"/>
          </w:divBdr>
        </w:div>
        <w:div w:id="1232816882">
          <w:marLeft w:val="0"/>
          <w:marRight w:val="0"/>
          <w:marTop w:val="0"/>
          <w:marBottom w:val="0"/>
          <w:divBdr>
            <w:top w:val="none" w:sz="0" w:space="0" w:color="auto"/>
            <w:left w:val="none" w:sz="0" w:space="0" w:color="auto"/>
            <w:bottom w:val="none" w:sz="0" w:space="0" w:color="auto"/>
            <w:right w:val="none" w:sz="0" w:space="0" w:color="auto"/>
          </w:divBdr>
        </w:div>
        <w:div w:id="1427264425">
          <w:marLeft w:val="0"/>
          <w:marRight w:val="0"/>
          <w:marTop w:val="0"/>
          <w:marBottom w:val="0"/>
          <w:divBdr>
            <w:top w:val="none" w:sz="0" w:space="0" w:color="auto"/>
            <w:left w:val="none" w:sz="0" w:space="0" w:color="auto"/>
            <w:bottom w:val="none" w:sz="0" w:space="0" w:color="auto"/>
            <w:right w:val="none" w:sz="0" w:space="0" w:color="auto"/>
          </w:divBdr>
        </w:div>
        <w:div w:id="760109039">
          <w:marLeft w:val="0"/>
          <w:marRight w:val="0"/>
          <w:marTop w:val="0"/>
          <w:marBottom w:val="0"/>
          <w:divBdr>
            <w:top w:val="none" w:sz="0" w:space="0" w:color="auto"/>
            <w:left w:val="none" w:sz="0" w:space="0" w:color="auto"/>
            <w:bottom w:val="none" w:sz="0" w:space="0" w:color="auto"/>
            <w:right w:val="none" w:sz="0" w:space="0" w:color="auto"/>
          </w:divBdr>
        </w:div>
        <w:div w:id="140658730">
          <w:marLeft w:val="0"/>
          <w:marRight w:val="0"/>
          <w:marTop w:val="0"/>
          <w:marBottom w:val="0"/>
          <w:divBdr>
            <w:top w:val="none" w:sz="0" w:space="0" w:color="auto"/>
            <w:left w:val="none" w:sz="0" w:space="0" w:color="auto"/>
            <w:bottom w:val="none" w:sz="0" w:space="0" w:color="auto"/>
            <w:right w:val="none" w:sz="0" w:space="0" w:color="auto"/>
          </w:divBdr>
        </w:div>
      </w:divsChild>
    </w:div>
    <w:div w:id="170101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wctv21.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able@wctv21.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McLaughlin</dc:creator>
  <cp:keywords/>
  <dc:description/>
  <cp:lastModifiedBy>Kelly McLaughlin</cp:lastModifiedBy>
  <cp:revision>2</cp:revision>
  <dcterms:created xsi:type="dcterms:W3CDTF">2024-01-08T16:08:00Z</dcterms:created>
  <dcterms:modified xsi:type="dcterms:W3CDTF">2024-01-08T16:08:00Z</dcterms:modified>
</cp:coreProperties>
</file>